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65182" w14:textId="76955C28" w:rsidR="00F22D96" w:rsidRDefault="00F22D96" w:rsidP="00F22D96">
      <w:pPr>
        <w:spacing w:before="161" w:after="525" w:line="240" w:lineRule="auto"/>
        <w:outlineLvl w:val="0"/>
        <w:rPr>
          <w:rFonts w:ascii="Arial" w:eastAsia="Times New Roman" w:hAnsi="Arial" w:cs="Arial"/>
          <w:b/>
          <w:bCs/>
          <w:i/>
          <w:iCs/>
          <w:color w:val="119BDF"/>
          <w:kern w:val="36"/>
          <w:sz w:val="60"/>
          <w:szCs w:val="60"/>
          <w:lang w:eastAsia="nl-NL"/>
        </w:rPr>
      </w:pPr>
      <w:r>
        <w:rPr>
          <w:rFonts w:ascii="Arial" w:eastAsia="Times New Roman" w:hAnsi="Arial" w:cs="Arial"/>
          <w:b/>
          <w:bCs/>
          <w:i/>
          <w:iCs/>
          <w:color w:val="119BDF"/>
          <w:kern w:val="36"/>
          <w:sz w:val="60"/>
          <w:szCs w:val="60"/>
          <w:lang w:eastAsia="nl-NL"/>
        </w:rPr>
        <w:t>Centraal Beheer</w:t>
      </w:r>
    </w:p>
    <w:p w14:paraId="22F4AD53" w14:textId="552B158B" w:rsidR="00F22D96" w:rsidRPr="00F22D96" w:rsidRDefault="00F22D96" w:rsidP="00F22D96">
      <w:pPr>
        <w:spacing w:before="161" w:after="525" w:line="240" w:lineRule="auto"/>
        <w:outlineLvl w:val="0"/>
        <w:rPr>
          <w:rFonts w:ascii="Arial" w:eastAsia="Times New Roman" w:hAnsi="Arial" w:cs="Arial"/>
          <w:b/>
          <w:bCs/>
          <w:i/>
          <w:iCs/>
          <w:color w:val="119BDF"/>
          <w:kern w:val="36"/>
          <w:sz w:val="60"/>
          <w:szCs w:val="60"/>
          <w:lang w:eastAsia="nl-NL"/>
        </w:rPr>
      </w:pPr>
      <w:r w:rsidRPr="00F22D96">
        <w:rPr>
          <w:rFonts w:ascii="Arial" w:eastAsia="Times New Roman" w:hAnsi="Arial" w:cs="Arial"/>
          <w:b/>
          <w:bCs/>
          <w:i/>
          <w:iCs/>
          <w:color w:val="119BDF"/>
          <w:kern w:val="36"/>
          <w:sz w:val="60"/>
          <w:szCs w:val="60"/>
          <w:lang w:eastAsia="nl-NL"/>
        </w:rPr>
        <w:t>Flinke korting en aantrekkelijke voorwaarden</w:t>
      </w:r>
    </w:p>
    <w:p w14:paraId="1FAA07A5" w14:textId="77777777" w:rsidR="00F22D96" w:rsidRPr="00F22D96" w:rsidRDefault="00F22D96" w:rsidP="00F22D96">
      <w:pPr>
        <w:spacing w:after="225" w:line="384" w:lineRule="atLeast"/>
        <w:rPr>
          <w:rFonts w:ascii="Arial" w:eastAsia="Times New Roman" w:hAnsi="Arial" w:cs="Arial"/>
          <w:color w:val="434343"/>
          <w:sz w:val="23"/>
          <w:szCs w:val="23"/>
          <w:lang w:eastAsia="nl-NL"/>
        </w:rPr>
      </w:pPr>
      <w:r w:rsidRPr="00F22D96">
        <w:rPr>
          <w:rFonts w:ascii="Arial" w:eastAsia="Times New Roman" w:hAnsi="Arial" w:cs="Arial"/>
          <w:color w:val="434343"/>
          <w:sz w:val="23"/>
          <w:szCs w:val="23"/>
          <w:lang w:eastAsia="nl-NL"/>
        </w:rPr>
        <w:t>Met de collectieve verzekering van Centraal Beheer biedt KBO-PCOB leden een compleet pakket schadeverzekeringen. Als lid ontvangt u een flinke korting, die kan oplopen tot wel 10%!</w:t>
      </w:r>
    </w:p>
    <w:p w14:paraId="58F40B26" w14:textId="77777777" w:rsidR="00F22D96" w:rsidRPr="00F22D96" w:rsidRDefault="00F22D96" w:rsidP="00F22D96">
      <w:pPr>
        <w:spacing w:after="225" w:line="384" w:lineRule="atLeast"/>
        <w:rPr>
          <w:rFonts w:ascii="Arial" w:eastAsia="Times New Roman" w:hAnsi="Arial" w:cs="Arial"/>
          <w:color w:val="434343"/>
          <w:sz w:val="23"/>
          <w:szCs w:val="23"/>
          <w:lang w:eastAsia="nl-NL"/>
        </w:rPr>
      </w:pPr>
      <w:r w:rsidRPr="00F22D96">
        <w:rPr>
          <w:rFonts w:ascii="Arial" w:eastAsia="Times New Roman" w:hAnsi="Arial" w:cs="Arial"/>
          <w:color w:val="434343"/>
          <w:sz w:val="23"/>
          <w:szCs w:val="23"/>
          <w:lang w:eastAsia="nl-NL"/>
        </w:rPr>
        <w:t>De Centraal Beheer schadeverzekering kent aantrekkelijke voorwaarden:</w:t>
      </w:r>
    </w:p>
    <w:p w14:paraId="255C9237" w14:textId="77777777" w:rsidR="00F22D96" w:rsidRPr="00F22D96" w:rsidRDefault="00F22D96" w:rsidP="00F22D96">
      <w:pPr>
        <w:numPr>
          <w:ilvl w:val="0"/>
          <w:numId w:val="1"/>
        </w:numPr>
        <w:spacing w:before="100" w:beforeAutospacing="1" w:after="100" w:afterAutospacing="1" w:line="384" w:lineRule="atLeast"/>
        <w:ind w:left="1020"/>
        <w:rPr>
          <w:rFonts w:ascii="Arial" w:eastAsia="Times New Roman" w:hAnsi="Arial" w:cs="Arial"/>
          <w:color w:val="434343"/>
          <w:sz w:val="23"/>
          <w:szCs w:val="23"/>
          <w:lang w:eastAsia="nl-NL"/>
        </w:rPr>
      </w:pPr>
      <w:r w:rsidRPr="00F22D96">
        <w:rPr>
          <w:rFonts w:ascii="Arial" w:eastAsia="Times New Roman" w:hAnsi="Arial" w:cs="Arial"/>
          <w:color w:val="434343"/>
          <w:sz w:val="23"/>
          <w:szCs w:val="23"/>
          <w:lang w:eastAsia="nl-NL"/>
        </w:rPr>
        <w:t>Uitgebreide acceptatie, geen leeftijdsgrens.</w:t>
      </w:r>
    </w:p>
    <w:p w14:paraId="6B62008D" w14:textId="77777777" w:rsidR="00F22D96" w:rsidRPr="00F22D96" w:rsidRDefault="00F22D96" w:rsidP="00F22D96">
      <w:pPr>
        <w:numPr>
          <w:ilvl w:val="0"/>
          <w:numId w:val="1"/>
        </w:numPr>
        <w:spacing w:before="100" w:beforeAutospacing="1" w:after="100" w:afterAutospacing="1" w:line="384" w:lineRule="atLeast"/>
        <w:ind w:left="1020"/>
        <w:rPr>
          <w:rFonts w:ascii="Arial" w:eastAsia="Times New Roman" w:hAnsi="Arial" w:cs="Arial"/>
          <w:color w:val="434343"/>
          <w:sz w:val="23"/>
          <w:szCs w:val="23"/>
          <w:lang w:eastAsia="nl-NL"/>
        </w:rPr>
      </w:pPr>
      <w:r w:rsidRPr="00F22D96">
        <w:rPr>
          <w:rFonts w:ascii="Arial" w:eastAsia="Times New Roman" w:hAnsi="Arial" w:cs="Arial"/>
          <w:color w:val="434343"/>
          <w:sz w:val="23"/>
          <w:szCs w:val="23"/>
          <w:lang w:eastAsia="nl-NL"/>
        </w:rPr>
        <w:t>Glas en tuin standaard in de inboedelverzekering.</w:t>
      </w:r>
    </w:p>
    <w:p w14:paraId="29BC0062" w14:textId="77777777" w:rsidR="00F22D96" w:rsidRPr="00F22D96" w:rsidRDefault="00F22D96" w:rsidP="00F22D96">
      <w:pPr>
        <w:numPr>
          <w:ilvl w:val="0"/>
          <w:numId w:val="1"/>
        </w:numPr>
        <w:spacing w:before="100" w:beforeAutospacing="1" w:after="100" w:afterAutospacing="1" w:line="384" w:lineRule="atLeast"/>
        <w:ind w:left="1020"/>
        <w:rPr>
          <w:rFonts w:ascii="Arial" w:eastAsia="Times New Roman" w:hAnsi="Arial" w:cs="Arial"/>
          <w:color w:val="434343"/>
          <w:sz w:val="23"/>
          <w:szCs w:val="23"/>
          <w:lang w:eastAsia="nl-NL"/>
        </w:rPr>
      </w:pPr>
      <w:r w:rsidRPr="00F22D96">
        <w:rPr>
          <w:rFonts w:ascii="Arial" w:eastAsia="Times New Roman" w:hAnsi="Arial" w:cs="Arial"/>
          <w:color w:val="434343"/>
          <w:sz w:val="23"/>
          <w:szCs w:val="23"/>
          <w:lang w:eastAsia="nl-NL"/>
        </w:rPr>
        <w:t>Lange aanschafwaarderegeling voor uw auto.</w:t>
      </w:r>
    </w:p>
    <w:p w14:paraId="2C677D74" w14:textId="77777777" w:rsidR="00F22D96" w:rsidRPr="00F22D96" w:rsidRDefault="00F22D96" w:rsidP="00F22D96">
      <w:pPr>
        <w:numPr>
          <w:ilvl w:val="0"/>
          <w:numId w:val="1"/>
        </w:numPr>
        <w:spacing w:before="100" w:beforeAutospacing="1" w:after="0" w:line="384" w:lineRule="atLeast"/>
        <w:ind w:left="1020"/>
        <w:rPr>
          <w:rFonts w:ascii="Arial" w:eastAsia="Times New Roman" w:hAnsi="Arial" w:cs="Arial"/>
          <w:color w:val="434343"/>
          <w:sz w:val="23"/>
          <w:szCs w:val="23"/>
          <w:lang w:eastAsia="nl-NL"/>
        </w:rPr>
      </w:pPr>
      <w:r w:rsidRPr="00F22D96">
        <w:rPr>
          <w:rFonts w:ascii="Arial" w:eastAsia="Times New Roman" w:hAnsi="Arial" w:cs="Arial"/>
          <w:color w:val="434343"/>
          <w:sz w:val="23"/>
          <w:szCs w:val="23"/>
          <w:lang w:eastAsia="nl-NL"/>
        </w:rPr>
        <w:t>Keuze uit wel of geen eigen risico, waardoor premie omlaag kan.</w:t>
      </w:r>
    </w:p>
    <w:p w14:paraId="19449A6B" w14:textId="77777777" w:rsidR="00F22D96" w:rsidRPr="00F22D96" w:rsidRDefault="00F22D96" w:rsidP="00F22D96">
      <w:pPr>
        <w:spacing w:after="225" w:line="384" w:lineRule="atLeast"/>
        <w:rPr>
          <w:rFonts w:ascii="Arial" w:eastAsia="Times New Roman" w:hAnsi="Arial" w:cs="Arial"/>
          <w:color w:val="434343"/>
          <w:sz w:val="23"/>
          <w:szCs w:val="23"/>
          <w:lang w:eastAsia="nl-NL"/>
        </w:rPr>
      </w:pPr>
      <w:r w:rsidRPr="00F22D96">
        <w:rPr>
          <w:rFonts w:ascii="Arial" w:eastAsia="Times New Roman" w:hAnsi="Arial" w:cs="Arial"/>
          <w:color w:val="434343"/>
          <w:sz w:val="23"/>
          <w:szCs w:val="23"/>
          <w:lang w:eastAsia="nl-NL"/>
        </w:rPr>
        <w:t>Binnen de collectiviteit kunnen de kortingen oplopen tot wel 10%. Deze korting geldt ook voor uw meeverzekerde partner.</w:t>
      </w:r>
    </w:p>
    <w:p w14:paraId="77E4B516" w14:textId="77777777" w:rsidR="00F22D96" w:rsidRPr="00F22D96" w:rsidRDefault="00F22D96" w:rsidP="00F22D9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i/>
          <w:iCs/>
          <w:color w:val="119BDF"/>
          <w:sz w:val="27"/>
          <w:szCs w:val="27"/>
          <w:lang w:eastAsia="nl-NL"/>
        </w:rPr>
      </w:pPr>
      <w:r w:rsidRPr="00F22D96">
        <w:rPr>
          <w:rFonts w:ascii="Arial" w:eastAsia="Times New Roman" w:hAnsi="Arial" w:cs="Arial"/>
          <w:b/>
          <w:bCs/>
          <w:i/>
          <w:iCs/>
          <w:color w:val="119BDF"/>
          <w:sz w:val="27"/>
          <w:szCs w:val="27"/>
          <w:lang w:eastAsia="nl-NL"/>
        </w:rPr>
        <w:t>Kleine Deukjes Dagen</w:t>
      </w:r>
    </w:p>
    <w:p w14:paraId="1C04125E" w14:textId="77777777" w:rsidR="00F22D96" w:rsidRPr="00F22D96" w:rsidRDefault="00F22D96" w:rsidP="00F22D96">
      <w:pPr>
        <w:spacing w:line="384" w:lineRule="atLeast"/>
        <w:rPr>
          <w:rFonts w:ascii="Arial" w:eastAsia="Times New Roman" w:hAnsi="Arial" w:cs="Arial"/>
          <w:color w:val="434343"/>
          <w:sz w:val="23"/>
          <w:szCs w:val="23"/>
          <w:lang w:eastAsia="nl-NL"/>
        </w:rPr>
      </w:pPr>
      <w:r w:rsidRPr="00F22D96">
        <w:rPr>
          <w:rFonts w:ascii="Arial" w:eastAsia="Times New Roman" w:hAnsi="Arial" w:cs="Arial"/>
          <w:color w:val="434343"/>
          <w:sz w:val="23"/>
          <w:szCs w:val="23"/>
          <w:lang w:eastAsia="nl-NL"/>
        </w:rPr>
        <w:t>Wanneer u uw autoverzekering afsluit bij Centraal Beheer kunt u uitgenodigd worden voor de Kleine Deukjes Dagen. Op deze dagen kunt gratis kleine deukjes uit uw auto laten weghalen.</w:t>
      </w:r>
    </w:p>
    <w:p w14:paraId="468CA713" w14:textId="77777777" w:rsidR="00105578" w:rsidRDefault="00922050"/>
    <w:sectPr w:rsidR="00105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705FE"/>
    <w:multiLevelType w:val="multilevel"/>
    <w:tmpl w:val="221E5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D96"/>
    <w:rsid w:val="00336B3F"/>
    <w:rsid w:val="003677BB"/>
    <w:rsid w:val="003E0BFF"/>
    <w:rsid w:val="005F23BF"/>
    <w:rsid w:val="006428A4"/>
    <w:rsid w:val="006F1C72"/>
    <w:rsid w:val="007212DA"/>
    <w:rsid w:val="00770A80"/>
    <w:rsid w:val="00862336"/>
    <w:rsid w:val="00922050"/>
    <w:rsid w:val="00B13EDD"/>
    <w:rsid w:val="00F2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56CCA"/>
  <w15:chartTrackingRefBased/>
  <w15:docId w15:val="{14F01BEA-19C8-4A70-9CD6-B2B31E7C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6428A4"/>
    <w:rPr>
      <w:rFonts w:ascii="Garamond" w:hAnsi="Garamond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62336"/>
    <w:pPr>
      <w:spacing w:after="0" w:line="240" w:lineRule="auto"/>
    </w:pPr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79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710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 Sweelssen</dc:creator>
  <cp:keywords/>
  <dc:description/>
  <cp:lastModifiedBy>Jules Sweelssen</cp:lastModifiedBy>
  <cp:revision>2</cp:revision>
  <dcterms:created xsi:type="dcterms:W3CDTF">2021-05-25T11:58:00Z</dcterms:created>
  <dcterms:modified xsi:type="dcterms:W3CDTF">2021-05-25T11:58:00Z</dcterms:modified>
</cp:coreProperties>
</file>